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85CA" w14:textId="77777777" w:rsidR="007F41A4" w:rsidRPr="00C0176C" w:rsidRDefault="00CD63B0" w:rsidP="007F41A4">
      <w:pPr>
        <w:rPr>
          <w:b/>
          <w:sz w:val="32"/>
        </w:rPr>
      </w:pPr>
      <w:r>
        <w:rPr>
          <w:b/>
          <w:sz w:val="32"/>
        </w:rPr>
        <w:t xml:space="preserve">Thea den Dulk-Hoffman </w:t>
      </w:r>
      <w:r w:rsidR="007F41A4">
        <w:rPr>
          <w:b/>
          <w:sz w:val="32"/>
        </w:rPr>
        <w:t>(</w:t>
      </w:r>
      <w:r>
        <w:rPr>
          <w:b/>
          <w:sz w:val="32"/>
        </w:rPr>
        <w:t>9 oktober 1947)</w:t>
      </w:r>
      <w:r w:rsidR="007F41A4">
        <w:rPr>
          <w:b/>
          <w:sz w:val="32"/>
        </w:rPr>
        <w:t xml:space="preserve"> </w:t>
      </w:r>
      <w:r w:rsidR="0052089E">
        <w:rPr>
          <w:b/>
          <w:sz w:val="32"/>
        </w:rPr>
        <w:t>-</w:t>
      </w:r>
      <w:r w:rsidR="00710A10">
        <w:rPr>
          <w:b/>
          <w:sz w:val="32"/>
        </w:rPr>
        <w:t>B</w:t>
      </w:r>
      <w:r w:rsidR="007F41A4">
        <w:rPr>
          <w:b/>
          <w:sz w:val="32"/>
          <w:szCs w:val="32"/>
        </w:rPr>
        <w:t>enoeming tot Lid in de Orde van Oranje-Nassau:</w:t>
      </w:r>
    </w:p>
    <w:p w14:paraId="233F99BC" w14:textId="77777777" w:rsidR="007F41A4" w:rsidRDefault="007F41A4" w:rsidP="00333271">
      <w:pPr>
        <w:rPr>
          <w:sz w:val="32"/>
        </w:rPr>
      </w:pPr>
      <w:r>
        <w:rPr>
          <w:sz w:val="32"/>
        </w:rPr>
        <w:br/>
        <w:t xml:space="preserve">Beste </w:t>
      </w:r>
      <w:r w:rsidR="00CD63B0">
        <w:rPr>
          <w:sz w:val="32"/>
        </w:rPr>
        <w:t>Thea, ik draai er niet omheen. Uw visuele beperking bepaalt uw leven, maar het mooie vind ik dat u daar veel kracht uit haalt. U laat zich niet tegenhouden om die beperking om te zetten in positiviteit en juist anderen wil helpen. Ik vind dat geweldig. U bent een positief voorbeeld</w:t>
      </w:r>
      <w:r w:rsidR="007D387B">
        <w:rPr>
          <w:sz w:val="32"/>
        </w:rPr>
        <w:t xml:space="preserve"> van doorzettingsvermogen in uw omgaan met uw handicap. Sterker, u maakt zich op alle fronten in het leven hard voor gelijke rechten van mensen met een beperking. </w:t>
      </w:r>
      <w:r w:rsidR="00D605EE">
        <w:rPr>
          <w:sz w:val="32"/>
        </w:rPr>
        <w:t>Een vrouw met een missie</w:t>
      </w:r>
      <w:r w:rsidR="00710A10">
        <w:rPr>
          <w:sz w:val="32"/>
        </w:rPr>
        <w:t xml:space="preserve"> dus. </w:t>
      </w:r>
      <w:r w:rsidR="00CD63B0">
        <w:rPr>
          <w:sz w:val="32"/>
        </w:rPr>
        <w:br/>
      </w:r>
      <w:r w:rsidR="00270AC9">
        <w:rPr>
          <w:sz w:val="32"/>
        </w:rPr>
        <w:br/>
        <w:t>De lijst met professionele- en vrijwillige activiteiten waar u een rol heeft gespeeld en speelt is groot.</w:t>
      </w:r>
      <w:r w:rsidR="00333271">
        <w:rPr>
          <w:sz w:val="32"/>
        </w:rPr>
        <w:t xml:space="preserve"> Tussen 1976 en 2016 was u bestuurlijk actief en een voortrekker van de digiwijsgroep Zuid-Holland van de Oogvereniging, de belangenbehartiger voor mensen met een oogaandoening. U heeft daar bewezen dat u </w:t>
      </w:r>
      <w:r w:rsidR="00333271" w:rsidRPr="00333271">
        <w:rPr>
          <w:sz w:val="32"/>
        </w:rPr>
        <w:t xml:space="preserve">uitstekend in staat </w:t>
      </w:r>
      <w:r w:rsidR="00710A10">
        <w:rPr>
          <w:sz w:val="32"/>
        </w:rPr>
        <w:t xml:space="preserve">bent </w:t>
      </w:r>
      <w:r w:rsidR="00333271" w:rsidRPr="00333271">
        <w:rPr>
          <w:sz w:val="32"/>
        </w:rPr>
        <w:t xml:space="preserve">om leiding te geven, beschikt over </w:t>
      </w:r>
      <w:r w:rsidR="00710A10">
        <w:rPr>
          <w:sz w:val="32"/>
        </w:rPr>
        <w:t xml:space="preserve">zeer goede </w:t>
      </w:r>
      <w:r w:rsidR="00333271" w:rsidRPr="00333271">
        <w:rPr>
          <w:sz w:val="32"/>
        </w:rPr>
        <w:t>organisatorische vermogens en als geen ander</w:t>
      </w:r>
      <w:r w:rsidR="00333271">
        <w:rPr>
          <w:sz w:val="32"/>
        </w:rPr>
        <w:t xml:space="preserve"> </w:t>
      </w:r>
      <w:r w:rsidR="00333271" w:rsidRPr="00333271">
        <w:rPr>
          <w:sz w:val="32"/>
        </w:rPr>
        <w:t>in staat is om mensen te enthousiasmeren</w:t>
      </w:r>
      <w:r w:rsidR="00333271">
        <w:rPr>
          <w:sz w:val="32"/>
        </w:rPr>
        <w:t xml:space="preserve">. </w:t>
      </w:r>
      <w:r w:rsidR="00333271">
        <w:rPr>
          <w:sz w:val="32"/>
        </w:rPr>
        <w:br/>
      </w:r>
      <w:r w:rsidR="00333271">
        <w:rPr>
          <w:sz w:val="32"/>
        </w:rPr>
        <w:br/>
        <w:t>Tussen 200</w:t>
      </w:r>
      <w:r w:rsidR="00D07AB5">
        <w:rPr>
          <w:sz w:val="32"/>
        </w:rPr>
        <w:t>0</w:t>
      </w:r>
      <w:r w:rsidR="00333271">
        <w:rPr>
          <w:sz w:val="32"/>
        </w:rPr>
        <w:t xml:space="preserve"> en 2019 was </w:t>
      </w:r>
      <w:r w:rsidR="00D07AB5">
        <w:rPr>
          <w:sz w:val="32"/>
        </w:rPr>
        <w:t xml:space="preserve">u </w:t>
      </w:r>
      <w:r w:rsidR="00333271">
        <w:rPr>
          <w:sz w:val="32"/>
        </w:rPr>
        <w:t xml:space="preserve">vrijwilliger bij de Protestantse Wijkgemeente Ypenburg in Den Haag. Verder was u 13 jaar lang mede initiator en </w:t>
      </w:r>
      <w:r w:rsidR="00104238">
        <w:rPr>
          <w:sz w:val="32"/>
        </w:rPr>
        <w:t>coördinator</w:t>
      </w:r>
      <w:r w:rsidR="00333271">
        <w:rPr>
          <w:sz w:val="32"/>
        </w:rPr>
        <w:t xml:space="preserve"> van het uitgiftepunt Ypenburg van de Voedselbank Haaglanden. </w:t>
      </w:r>
      <w:r w:rsidR="00333271">
        <w:rPr>
          <w:sz w:val="32"/>
        </w:rPr>
        <w:br/>
      </w:r>
      <w:r w:rsidR="00CD63B0">
        <w:rPr>
          <w:sz w:val="32"/>
        </w:rPr>
        <w:br/>
      </w:r>
      <w:r w:rsidR="00CC31A1">
        <w:rPr>
          <w:sz w:val="32"/>
        </w:rPr>
        <w:t>Bij de Stichting Voorall in Den Haag, een belangenorganisatie voor inwoners van Den Haag met een beperking</w:t>
      </w:r>
      <w:r w:rsidR="00D07AB5">
        <w:rPr>
          <w:sz w:val="32"/>
        </w:rPr>
        <w:t>,</w:t>
      </w:r>
      <w:r w:rsidR="00CC31A1">
        <w:rPr>
          <w:sz w:val="32"/>
        </w:rPr>
        <w:t xml:space="preserve"> was u twaalf jaar vrijwilliger. Daar speelde u een belangrijke rol als ambassadeur voor mensen met een visuele beperking. Daar maakte u onder andere deel uit van testteams op het gebied van </w:t>
      </w:r>
      <w:r w:rsidR="00CC31A1">
        <w:rPr>
          <w:sz w:val="32"/>
        </w:rPr>
        <w:lastRenderedPageBreak/>
        <w:t xml:space="preserve">toegankelijkheid. En met uw geleidehond deed u mee aan ervaringstours, waarbij u ambtenaren, raadsleden, wethouders of studenten </w:t>
      </w:r>
      <w:r w:rsidR="00104238">
        <w:rPr>
          <w:sz w:val="32"/>
        </w:rPr>
        <w:t>tijdens</w:t>
      </w:r>
      <w:r w:rsidR="00CC31A1">
        <w:rPr>
          <w:sz w:val="32"/>
        </w:rPr>
        <w:t xml:space="preserve"> een route door de stad uitlegde wat blinden en slechtziende mensen nodig hebben om zich zelfstandig veilig buiten te kunnen verplaatsen. </w:t>
      </w:r>
      <w:r w:rsidR="00D605EE">
        <w:rPr>
          <w:sz w:val="32"/>
        </w:rPr>
        <w:t xml:space="preserve">Ik las dat mensen altijd verbaasd waren over het hoge looptempo waarmee u over straat liep, als u uw hond het commando ‘Vooraan’ gaf. U blijkt ook handig in het maken van beeld- en promotiemateriaal. Dat is gewoon razendknap. </w:t>
      </w:r>
      <w:r w:rsidR="00CC31A1">
        <w:rPr>
          <w:sz w:val="32"/>
        </w:rPr>
        <w:br/>
      </w:r>
      <w:r w:rsidR="00CC31A1">
        <w:rPr>
          <w:sz w:val="32"/>
        </w:rPr>
        <w:br/>
      </w:r>
      <w:r w:rsidR="00391995">
        <w:rPr>
          <w:sz w:val="32"/>
        </w:rPr>
        <w:t xml:space="preserve">Maar het indrukwekkende lijstje met activiteiten is langer. Sinds ruim tien jaar bent u bestuurslid en vrijwilliger bij de Christelijke Bibliotheek voor Blinden en Slechtzienden in Ermelo. Hier test u nieuwe braille- en reliefproducten.  </w:t>
      </w:r>
      <w:r w:rsidR="00391995">
        <w:rPr>
          <w:sz w:val="32"/>
        </w:rPr>
        <w:br/>
      </w:r>
      <w:r w:rsidR="00D605EE">
        <w:rPr>
          <w:sz w:val="32"/>
        </w:rPr>
        <w:br/>
      </w:r>
      <w:r w:rsidR="00C12F82">
        <w:rPr>
          <w:sz w:val="32"/>
        </w:rPr>
        <w:t xml:space="preserve">Al elf jaar </w:t>
      </w:r>
      <w:r w:rsidR="00D605EE">
        <w:rPr>
          <w:sz w:val="32"/>
        </w:rPr>
        <w:t xml:space="preserve">bent u vrijwilliger bij Visio Onderwijs Rotterdam. Hier bent u aanspreekpunt voor braillevragen en maakt deel uit van de werkgroep Braille-educatie van de Vereniging Onbeperkt Lezen. </w:t>
      </w:r>
      <w:r w:rsidR="00EE5C24">
        <w:rPr>
          <w:sz w:val="32"/>
        </w:rPr>
        <w:br/>
      </w:r>
      <w:r w:rsidR="00EE5C24">
        <w:rPr>
          <w:sz w:val="32"/>
        </w:rPr>
        <w:br/>
        <w:t xml:space="preserve">Sinds twee jaar doet u het ietsje rustiger aan en heeft wat activiteiten </w:t>
      </w:r>
      <w:r w:rsidR="00104238">
        <w:rPr>
          <w:sz w:val="32"/>
        </w:rPr>
        <w:t>beëindigd</w:t>
      </w:r>
      <w:r w:rsidR="00EE5C24">
        <w:rPr>
          <w:sz w:val="32"/>
        </w:rPr>
        <w:t>, maar al met al ben ik diep onder de indruk wat u doet en heeft gedaan. Chapeau!</w:t>
      </w:r>
      <w:r w:rsidR="00C664A1">
        <w:rPr>
          <w:sz w:val="32"/>
        </w:rPr>
        <w:br/>
      </w:r>
      <w:r w:rsidR="00AC5ED8">
        <w:rPr>
          <w:sz w:val="32"/>
        </w:rPr>
        <w:t xml:space="preserve"> </w:t>
      </w:r>
      <w:r w:rsidR="00521C79">
        <w:rPr>
          <w:sz w:val="32"/>
        </w:rPr>
        <w:br/>
      </w:r>
      <w:r>
        <w:rPr>
          <w:sz w:val="32"/>
        </w:rPr>
        <w:t xml:space="preserve">Het doet mij daarom veel plezier om u te mogen zeggen dat, voor al uw </w:t>
      </w:r>
      <w:r w:rsidR="005D1EC0">
        <w:rPr>
          <w:sz w:val="32"/>
        </w:rPr>
        <w:t xml:space="preserve">verdiensten op het terrein van onder andere patientenbelangen, welzijn en armoedebestrijding, </w:t>
      </w:r>
      <w:r w:rsidR="009745AB">
        <w:rPr>
          <w:sz w:val="32"/>
        </w:rPr>
        <w:t>h</w:t>
      </w:r>
      <w:r>
        <w:rPr>
          <w:sz w:val="32"/>
        </w:rPr>
        <w:t xml:space="preserve">et Zijne Majesteit de Koning heeft behaagd om u te benoemen tot Lid in de Orde van Oranje-Nassau. </w:t>
      </w:r>
    </w:p>
    <w:p w14:paraId="59F984CE" w14:textId="77777777" w:rsidR="009C15C4" w:rsidRDefault="007F41A4" w:rsidP="007F41A4">
      <w:r>
        <w:rPr>
          <w:sz w:val="32"/>
          <w:szCs w:val="32"/>
        </w:rPr>
        <w:br/>
      </w:r>
    </w:p>
    <w:sectPr w:rsidR="009C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A4"/>
    <w:rsid w:val="00014115"/>
    <w:rsid w:val="000E586D"/>
    <w:rsid w:val="00104238"/>
    <w:rsid w:val="001147C3"/>
    <w:rsid w:val="001617A0"/>
    <w:rsid w:val="001D1A1B"/>
    <w:rsid w:val="001D6A74"/>
    <w:rsid w:val="002353CC"/>
    <w:rsid w:val="0023598B"/>
    <w:rsid w:val="002369F9"/>
    <w:rsid w:val="00270AC9"/>
    <w:rsid w:val="0029258D"/>
    <w:rsid w:val="002B5607"/>
    <w:rsid w:val="002E5C10"/>
    <w:rsid w:val="00333271"/>
    <w:rsid w:val="003704C3"/>
    <w:rsid w:val="00391995"/>
    <w:rsid w:val="003B620D"/>
    <w:rsid w:val="00463D69"/>
    <w:rsid w:val="00467AEA"/>
    <w:rsid w:val="0049052F"/>
    <w:rsid w:val="004C4941"/>
    <w:rsid w:val="00507CF8"/>
    <w:rsid w:val="0052089A"/>
    <w:rsid w:val="0052089E"/>
    <w:rsid w:val="00521C79"/>
    <w:rsid w:val="0056576F"/>
    <w:rsid w:val="005B4605"/>
    <w:rsid w:val="005D1EC0"/>
    <w:rsid w:val="005F32FB"/>
    <w:rsid w:val="006171C2"/>
    <w:rsid w:val="006A6B04"/>
    <w:rsid w:val="006A7DE7"/>
    <w:rsid w:val="006D2ABC"/>
    <w:rsid w:val="00705270"/>
    <w:rsid w:val="00710A10"/>
    <w:rsid w:val="00723ADC"/>
    <w:rsid w:val="00736AB3"/>
    <w:rsid w:val="00756832"/>
    <w:rsid w:val="00756E7D"/>
    <w:rsid w:val="007641BA"/>
    <w:rsid w:val="00775C7A"/>
    <w:rsid w:val="007942B5"/>
    <w:rsid w:val="007A5A1F"/>
    <w:rsid w:val="007D387B"/>
    <w:rsid w:val="007F3333"/>
    <w:rsid w:val="007F41A4"/>
    <w:rsid w:val="00802FA5"/>
    <w:rsid w:val="00864C37"/>
    <w:rsid w:val="0089521B"/>
    <w:rsid w:val="00915333"/>
    <w:rsid w:val="009247BD"/>
    <w:rsid w:val="009404B3"/>
    <w:rsid w:val="00952993"/>
    <w:rsid w:val="00972A9B"/>
    <w:rsid w:val="009745AB"/>
    <w:rsid w:val="00991BEA"/>
    <w:rsid w:val="009A7DAB"/>
    <w:rsid w:val="009C15C4"/>
    <w:rsid w:val="009F5664"/>
    <w:rsid w:val="00A252F9"/>
    <w:rsid w:val="00A93A4E"/>
    <w:rsid w:val="00AB6FE6"/>
    <w:rsid w:val="00AC5ED8"/>
    <w:rsid w:val="00B10EA4"/>
    <w:rsid w:val="00B22CF0"/>
    <w:rsid w:val="00B30CA2"/>
    <w:rsid w:val="00B343A6"/>
    <w:rsid w:val="00B811E8"/>
    <w:rsid w:val="00B8147E"/>
    <w:rsid w:val="00C0176C"/>
    <w:rsid w:val="00C12F82"/>
    <w:rsid w:val="00C664A1"/>
    <w:rsid w:val="00C84369"/>
    <w:rsid w:val="00CC31A1"/>
    <w:rsid w:val="00CC6718"/>
    <w:rsid w:val="00CD63B0"/>
    <w:rsid w:val="00CE62B8"/>
    <w:rsid w:val="00CE7737"/>
    <w:rsid w:val="00CF1952"/>
    <w:rsid w:val="00D07AB5"/>
    <w:rsid w:val="00D605EE"/>
    <w:rsid w:val="00D65579"/>
    <w:rsid w:val="00D95589"/>
    <w:rsid w:val="00E07D44"/>
    <w:rsid w:val="00E10DE9"/>
    <w:rsid w:val="00E15191"/>
    <w:rsid w:val="00E24515"/>
    <w:rsid w:val="00E40FF3"/>
    <w:rsid w:val="00E73168"/>
    <w:rsid w:val="00E76302"/>
    <w:rsid w:val="00E83E51"/>
    <w:rsid w:val="00EE5C24"/>
    <w:rsid w:val="00F7627C"/>
    <w:rsid w:val="00FA4D24"/>
    <w:rsid w:val="00FB4949"/>
    <w:rsid w:val="00F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EEF0"/>
  <w15:chartTrackingRefBased/>
  <w15:docId w15:val="{FA0F7DA3-8A47-4DFB-9005-5B814C77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41A4"/>
    <w:pPr>
      <w:spacing w:after="0" w:line="280" w:lineRule="atLeast"/>
    </w:pPr>
    <w:rPr>
      <w:rFonts w:ascii="Verdana" w:hAnsi="Verdana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Feike Klomp</dc:creator>
  <cp:keywords/>
  <dc:description/>
  <cp:lastModifiedBy>Gabi Klaassen</cp:lastModifiedBy>
  <cp:revision>2</cp:revision>
  <dcterms:created xsi:type="dcterms:W3CDTF">2023-04-13T08:06:00Z</dcterms:created>
  <dcterms:modified xsi:type="dcterms:W3CDTF">2023-04-13T08:06:00Z</dcterms:modified>
</cp:coreProperties>
</file>